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B03" w14:textId="4627146B" w:rsidR="005B2679" w:rsidRDefault="004566CC" w:rsidP="004566CC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4566CC">
        <w:rPr>
          <w:noProof/>
        </w:rPr>
        <w:drawing>
          <wp:anchor distT="0" distB="0" distL="114300" distR="114300" simplePos="0" relativeHeight="251658240" behindDoc="1" locked="0" layoutInCell="1" allowOverlap="1" wp14:anchorId="34E3323E" wp14:editId="6AB9A46A">
            <wp:simplePos x="0" y="0"/>
            <wp:positionH relativeFrom="margin">
              <wp:posOffset>4084320</wp:posOffset>
            </wp:positionH>
            <wp:positionV relativeFrom="paragraph">
              <wp:posOffset>-147320</wp:posOffset>
            </wp:positionV>
            <wp:extent cx="1485900" cy="552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CC">
        <w:rPr>
          <w:rFonts w:ascii="Monotype Corsiva" w:hAnsi="Monotype Corsiva"/>
          <w:b/>
          <w:bCs/>
          <w:sz w:val="40"/>
          <w:szCs w:val="40"/>
        </w:rPr>
        <w:t xml:space="preserve">       </w:t>
      </w:r>
      <w:r w:rsidRPr="004566CC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r w:rsidR="001D0C3E">
        <w:rPr>
          <w:rFonts w:ascii="Monotype Corsiva" w:hAnsi="Monotype Corsiva"/>
          <w:b/>
          <w:bCs/>
          <w:sz w:val="40"/>
          <w:szCs w:val="40"/>
          <w:u w:val="single"/>
        </w:rPr>
        <w:t>Ostern</w:t>
      </w:r>
      <w:r w:rsidRPr="004566CC">
        <w:rPr>
          <w:rFonts w:ascii="Monotype Corsiva" w:hAnsi="Monotype Corsiva"/>
          <w:b/>
          <w:bCs/>
          <w:sz w:val="40"/>
          <w:szCs w:val="40"/>
          <w:u w:val="single"/>
        </w:rPr>
        <w:t>-Ferienprogramm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202</w:t>
      </w:r>
      <w:r w:rsidR="001D0C3E">
        <w:rPr>
          <w:rFonts w:ascii="Monotype Corsiva" w:hAnsi="Monotype Corsiva"/>
          <w:b/>
          <w:bCs/>
          <w:sz w:val="40"/>
          <w:szCs w:val="40"/>
          <w:u w:val="single"/>
        </w:rPr>
        <w:t>4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r w:rsidRPr="004566CC">
        <w:rPr>
          <w:rFonts w:ascii="Monotype Corsiva" w:hAnsi="Monotype Corsiva"/>
          <w:b/>
          <w:bCs/>
          <w:sz w:val="40"/>
          <w:szCs w:val="40"/>
          <w:u w:val="single"/>
        </w:rPr>
        <w:t xml:space="preserve">auf dem </w:t>
      </w:r>
    </w:p>
    <w:p w14:paraId="22D44F16" w14:textId="14639451" w:rsidR="004566CC" w:rsidRPr="00410D40" w:rsidRDefault="004566CC" w:rsidP="004566CC">
      <w:pPr>
        <w:rPr>
          <w:rFonts w:ascii="Monotype Corsiva" w:hAnsi="Monotype Corsiva"/>
          <w:b/>
          <w:bCs/>
          <w:sz w:val="16"/>
          <w:szCs w:val="16"/>
          <w:u w:val="single"/>
        </w:rPr>
      </w:pPr>
    </w:p>
    <w:p w14:paraId="4336B115" w14:textId="77777777" w:rsidR="001D0C3E" w:rsidRDefault="001D0C3E" w:rsidP="001D0C3E">
      <w:pPr>
        <w:spacing w:after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In den Osterferien 2024 möchten wir euch ein </w:t>
      </w:r>
      <w:proofErr w:type="gramStart"/>
      <w:r>
        <w:rPr>
          <w:rFonts w:ascii="Baskerville Old Face" w:hAnsi="Baskerville Old Face"/>
          <w:b/>
          <w:bCs/>
          <w:sz w:val="28"/>
          <w:szCs w:val="28"/>
        </w:rPr>
        <w:t>tolles</w:t>
      </w:r>
      <w:proofErr w:type="gramEnd"/>
      <w:r>
        <w:rPr>
          <w:rFonts w:ascii="Baskerville Old Face" w:hAnsi="Baskerville Old Face"/>
          <w:b/>
          <w:bCs/>
          <w:sz w:val="28"/>
          <w:szCs w:val="28"/>
        </w:rPr>
        <w:t xml:space="preserve"> Programm für </w:t>
      </w:r>
    </w:p>
    <w:p w14:paraId="5D428F6A" w14:textId="45CD84CC" w:rsidR="004566CC" w:rsidRDefault="00A617B8" w:rsidP="001D0C3E">
      <w:pPr>
        <w:spacing w:after="0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B214DE" wp14:editId="340188AC">
            <wp:simplePos x="0" y="0"/>
            <wp:positionH relativeFrom="column">
              <wp:posOffset>3738880</wp:posOffset>
            </wp:positionH>
            <wp:positionV relativeFrom="paragraph">
              <wp:posOffset>82550</wp:posOffset>
            </wp:positionV>
            <wp:extent cx="1571625" cy="1047750"/>
            <wp:effectExtent l="0" t="0" r="9525" b="0"/>
            <wp:wrapNone/>
            <wp:docPr id="2" name="Bild 2" descr="10.000+ kostenlose schöne &amp; lustige Osterbilder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.000+ kostenlose schöne &amp; lustige Osterbilder -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C3E">
        <w:rPr>
          <w:rFonts w:ascii="Baskerville Old Face" w:hAnsi="Baskerville Old Face"/>
          <w:b/>
          <w:bCs/>
          <w:sz w:val="28"/>
          <w:szCs w:val="28"/>
        </w:rPr>
        <w:t xml:space="preserve">3 verschiedene Altersgruppen anbieten. </w:t>
      </w:r>
    </w:p>
    <w:p w14:paraId="369A2CB7" w14:textId="59E557D8" w:rsidR="004566CC" w:rsidRDefault="004566CC" w:rsidP="004566CC">
      <w:pPr>
        <w:pStyle w:val="Listenabsatz"/>
        <w:numPr>
          <w:ilvl w:val="0"/>
          <w:numId w:val="1"/>
        </w:num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1. Gruppe (</w:t>
      </w:r>
      <w:r w:rsidR="001D0C3E">
        <w:rPr>
          <w:rFonts w:ascii="Baskerville Old Face" w:hAnsi="Baskerville Old Face"/>
          <w:b/>
          <w:bCs/>
          <w:sz w:val="28"/>
          <w:szCs w:val="28"/>
        </w:rPr>
        <w:t>Kleinkinder</w:t>
      </w:r>
      <w:r w:rsidR="00A617B8">
        <w:rPr>
          <w:rFonts w:ascii="Baskerville Old Face" w:hAnsi="Baskerville Old Face"/>
          <w:b/>
          <w:bCs/>
          <w:sz w:val="28"/>
          <w:szCs w:val="28"/>
        </w:rPr>
        <w:t xml:space="preserve"> mit Begleitperson</w:t>
      </w:r>
      <w:r>
        <w:rPr>
          <w:rFonts w:ascii="Baskerville Old Face" w:hAnsi="Baskerville Old Face"/>
          <w:b/>
          <w:bCs/>
          <w:sz w:val="28"/>
          <w:szCs w:val="28"/>
        </w:rPr>
        <w:t>)</w:t>
      </w:r>
      <w:r w:rsidR="00D667B3">
        <w:rPr>
          <w:rFonts w:ascii="Baskerville Old Face" w:hAnsi="Baskerville Old Face"/>
          <w:b/>
          <w:bCs/>
          <w:sz w:val="28"/>
          <w:szCs w:val="28"/>
        </w:rPr>
        <w:tab/>
      </w:r>
      <w:r w:rsidR="00D667B3">
        <w:rPr>
          <w:rFonts w:ascii="Baskerville Old Face" w:hAnsi="Baskerville Old Face"/>
          <w:b/>
          <w:bCs/>
          <w:sz w:val="28"/>
          <w:szCs w:val="28"/>
        </w:rPr>
        <w:tab/>
      </w:r>
      <w:r w:rsidR="00D667B3">
        <w:rPr>
          <w:rFonts w:ascii="Baskerville Old Face" w:hAnsi="Baskerville Old Face"/>
          <w:b/>
          <w:bCs/>
          <w:sz w:val="28"/>
          <w:szCs w:val="28"/>
        </w:rPr>
        <w:tab/>
        <w:t xml:space="preserve"> </w:t>
      </w:r>
    </w:p>
    <w:p w14:paraId="78D351F1" w14:textId="29553B37" w:rsidR="00D667B3" w:rsidRDefault="00D667B3" w:rsidP="004566CC">
      <w:pPr>
        <w:pStyle w:val="Listenabsatz"/>
        <w:numPr>
          <w:ilvl w:val="0"/>
          <w:numId w:val="1"/>
        </w:num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2. Gruppe (</w:t>
      </w:r>
      <w:r w:rsidR="001D0C3E">
        <w:rPr>
          <w:rFonts w:ascii="Baskerville Old Face" w:hAnsi="Baskerville Old Face"/>
          <w:b/>
          <w:bCs/>
          <w:sz w:val="28"/>
          <w:szCs w:val="28"/>
        </w:rPr>
        <w:t>4-6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Jahre</w:t>
      </w:r>
      <w:r w:rsidR="00A617B8">
        <w:rPr>
          <w:rFonts w:ascii="Baskerville Old Face" w:hAnsi="Baskerville Old Face"/>
          <w:b/>
          <w:bCs/>
          <w:sz w:val="28"/>
          <w:szCs w:val="28"/>
        </w:rPr>
        <w:t>)</w:t>
      </w:r>
      <w:r w:rsidR="00A617B8" w:rsidRPr="00A617B8">
        <w:rPr>
          <w:noProof/>
        </w:rPr>
        <w:t xml:space="preserve"> </w:t>
      </w:r>
    </w:p>
    <w:p w14:paraId="17CF445B" w14:textId="6B4547D6" w:rsidR="001D0C3E" w:rsidRDefault="001D0C3E" w:rsidP="004566CC">
      <w:pPr>
        <w:pStyle w:val="Listenabsatz"/>
        <w:numPr>
          <w:ilvl w:val="0"/>
          <w:numId w:val="1"/>
        </w:num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3. Gruppe (ab 7 Jahre)</w:t>
      </w:r>
    </w:p>
    <w:p w14:paraId="3EC10F03" w14:textId="01C76795" w:rsidR="00D667B3" w:rsidRPr="00410D40" w:rsidRDefault="00D667B3" w:rsidP="00D667B3">
      <w:pPr>
        <w:rPr>
          <w:rFonts w:ascii="Baskerville Old Face" w:hAnsi="Baskerville Old Face"/>
          <w:b/>
          <w:bCs/>
          <w:sz w:val="16"/>
          <w:szCs w:val="16"/>
        </w:rPr>
      </w:pPr>
    </w:p>
    <w:p w14:paraId="5D846577" w14:textId="6D19081D" w:rsidR="00D667B3" w:rsidRPr="00D667B3" w:rsidRDefault="00A617B8" w:rsidP="00D667B3">
      <w:pPr>
        <w:rPr>
          <w:rFonts w:ascii="Baskerville Old Face" w:hAnsi="Baskerville Old Face"/>
          <w:b/>
          <w:bCs/>
          <w:color w:val="C00000"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color w:val="C00000"/>
          <w:sz w:val="28"/>
          <w:szCs w:val="28"/>
          <w:u w:val="single"/>
        </w:rPr>
        <w:t xml:space="preserve">Programm und </w:t>
      </w:r>
      <w:r w:rsidR="00D667B3" w:rsidRPr="00D667B3">
        <w:rPr>
          <w:rFonts w:ascii="Baskerville Old Face" w:hAnsi="Baskerville Old Face"/>
          <w:b/>
          <w:bCs/>
          <w:color w:val="C00000"/>
          <w:sz w:val="28"/>
          <w:szCs w:val="28"/>
          <w:u w:val="single"/>
        </w:rPr>
        <w:t>Termin</w:t>
      </w:r>
      <w:r w:rsidR="00D667B3">
        <w:rPr>
          <w:rFonts w:ascii="Baskerville Old Face" w:hAnsi="Baskerville Old Face"/>
          <w:b/>
          <w:bCs/>
          <w:color w:val="C00000"/>
          <w:sz w:val="28"/>
          <w:szCs w:val="28"/>
          <w:u w:val="single"/>
        </w:rPr>
        <w:t>e:</w:t>
      </w:r>
    </w:p>
    <w:p w14:paraId="6810FE5C" w14:textId="2B05DCF3" w:rsidR="00A617B8" w:rsidRPr="00052B05" w:rsidRDefault="00D667B3" w:rsidP="00052B05">
      <w:pPr>
        <w:pStyle w:val="Listenabsatz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</w:rPr>
      </w:pPr>
      <w:r w:rsidRPr="00052B05">
        <w:rPr>
          <w:rFonts w:ascii="Baskerville Old Face" w:hAnsi="Baskerville Old Face"/>
          <w:b/>
          <w:bCs/>
          <w:sz w:val="24"/>
          <w:szCs w:val="24"/>
          <w:u w:val="single"/>
        </w:rPr>
        <w:t>Gruppe 1:</w:t>
      </w:r>
      <w:r w:rsidR="00236524" w:rsidRPr="00052B05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A617B8" w:rsidRPr="00052B05">
        <w:rPr>
          <w:rFonts w:ascii="Baskerville Old Face" w:hAnsi="Baskerville Old Face"/>
          <w:b/>
          <w:bCs/>
          <w:sz w:val="24"/>
          <w:szCs w:val="24"/>
        </w:rPr>
        <w:t xml:space="preserve">für Kleinkinder, die gerne Mama, Papa oder auch Oma, Opa </w:t>
      </w:r>
      <w:proofErr w:type="gramStart"/>
      <w:r w:rsidR="00A617B8" w:rsidRPr="00052B05">
        <w:rPr>
          <w:rFonts w:ascii="Baskerville Old Face" w:hAnsi="Baskerville Old Face"/>
          <w:b/>
          <w:bCs/>
          <w:sz w:val="24"/>
          <w:szCs w:val="24"/>
        </w:rPr>
        <w:t>dabei haben</w:t>
      </w:r>
      <w:proofErr w:type="gramEnd"/>
      <w:r w:rsidR="00A617B8" w:rsidRPr="00052B05">
        <w:rPr>
          <w:rFonts w:ascii="Baskerville Old Face" w:hAnsi="Baskerville Old Face"/>
          <w:b/>
          <w:bCs/>
          <w:sz w:val="24"/>
          <w:szCs w:val="24"/>
        </w:rPr>
        <w:t xml:space="preserve"> möchten. Vorgesehen ist eine Begleitperson pro Kind.</w:t>
      </w:r>
    </w:p>
    <w:p w14:paraId="44260F0D" w14:textId="352CDCEC" w:rsidR="00A617B8" w:rsidRPr="00975DAD" w:rsidRDefault="00A617B8" w:rsidP="00052B05">
      <w:pPr>
        <w:ind w:left="708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  <w:u w:val="single"/>
        </w:rPr>
        <w:t>Unser Programmvorschlag:</w:t>
      </w:r>
      <w:r w:rsidRPr="00975DAD">
        <w:rPr>
          <w:rFonts w:ascii="Baskerville Old Face" w:hAnsi="Baskerville Old Face"/>
          <w:b/>
          <w:bCs/>
          <w:sz w:val="24"/>
          <w:szCs w:val="24"/>
        </w:rPr>
        <w:t xml:space="preserve"> geführtes Reiten, Tiere streicheln und füttern, Kutsche fahren, </w:t>
      </w:r>
      <w:proofErr w:type="spellStart"/>
      <w:r w:rsidRPr="00975DAD">
        <w:rPr>
          <w:rFonts w:ascii="Baskerville Old Face" w:hAnsi="Baskerville Old Face"/>
          <w:b/>
          <w:bCs/>
          <w:sz w:val="24"/>
          <w:szCs w:val="24"/>
        </w:rPr>
        <w:t>Pferdepainting</w:t>
      </w:r>
      <w:proofErr w:type="spellEnd"/>
      <w:r w:rsidRPr="00975DAD">
        <w:rPr>
          <w:rFonts w:ascii="Baskerville Old Face" w:hAnsi="Baskerville Old Face"/>
          <w:b/>
          <w:bCs/>
          <w:sz w:val="24"/>
          <w:szCs w:val="24"/>
        </w:rPr>
        <w:t xml:space="preserve">, </w:t>
      </w:r>
      <w:r w:rsidR="00236524" w:rsidRPr="00975DAD">
        <w:rPr>
          <w:rFonts w:ascii="Baskerville Old Face" w:hAnsi="Baskerville Old Face"/>
          <w:b/>
          <w:bCs/>
          <w:sz w:val="24"/>
          <w:szCs w:val="24"/>
        </w:rPr>
        <w:t>wir basteln eine Erinnerung für zu Hause</w:t>
      </w:r>
    </w:p>
    <w:p w14:paraId="17550ACB" w14:textId="4B2C63D0" w:rsidR="00236524" w:rsidRPr="00975DAD" w:rsidRDefault="00236524" w:rsidP="00052B05">
      <w:pPr>
        <w:ind w:left="708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  <w:u w:val="single"/>
        </w:rPr>
        <w:t>Termin:</w:t>
      </w:r>
      <w:r w:rsidRPr="00975DAD">
        <w:rPr>
          <w:rFonts w:ascii="Baskerville Old Face" w:hAnsi="Baskerville Old Face"/>
          <w:b/>
          <w:bCs/>
          <w:sz w:val="24"/>
          <w:szCs w:val="24"/>
        </w:rPr>
        <w:t xml:space="preserve"> 25. März 2024, 14:00 – 17:00 Uhr</w:t>
      </w:r>
    </w:p>
    <w:p w14:paraId="00FE082B" w14:textId="77777777" w:rsidR="00236524" w:rsidRPr="00975DAD" w:rsidRDefault="00236524" w:rsidP="00236524">
      <w:pPr>
        <w:rPr>
          <w:rFonts w:ascii="Baskerville Old Face" w:hAnsi="Baskerville Old Face"/>
          <w:b/>
          <w:bCs/>
          <w:sz w:val="24"/>
          <w:szCs w:val="24"/>
        </w:rPr>
      </w:pPr>
    </w:p>
    <w:p w14:paraId="412B3C20" w14:textId="77777777" w:rsidR="00236524" w:rsidRPr="00052B05" w:rsidRDefault="00D267C4" w:rsidP="00052B05">
      <w:pPr>
        <w:pStyle w:val="Listenabsatz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</w:rPr>
      </w:pPr>
      <w:r w:rsidRPr="00052B05">
        <w:rPr>
          <w:rFonts w:ascii="Baskerville Old Face" w:hAnsi="Baskerville Old Face"/>
          <w:b/>
          <w:bCs/>
          <w:sz w:val="24"/>
          <w:szCs w:val="24"/>
          <w:u w:val="single"/>
        </w:rPr>
        <w:t>Gruppe 2:</w:t>
      </w:r>
      <w:r w:rsidR="00236524" w:rsidRPr="00052B05">
        <w:rPr>
          <w:rFonts w:ascii="Baskerville Old Face" w:hAnsi="Baskerville Old Face"/>
          <w:b/>
          <w:bCs/>
          <w:sz w:val="24"/>
          <w:szCs w:val="24"/>
        </w:rPr>
        <w:t xml:space="preserve"> ohne Begleitung von Erwachsenen</w:t>
      </w:r>
    </w:p>
    <w:p w14:paraId="65799309" w14:textId="77777777" w:rsidR="00410D40" w:rsidRPr="00975DAD" w:rsidRDefault="00236524" w:rsidP="00052B05">
      <w:pPr>
        <w:ind w:left="708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  <w:u w:val="single"/>
        </w:rPr>
        <w:t>Unser Programmvorschlag:</w:t>
      </w:r>
      <w:r w:rsidRPr="00975DAD">
        <w:rPr>
          <w:rFonts w:ascii="Baskerville Old Face" w:hAnsi="Baskerville Old Face"/>
          <w:b/>
          <w:bCs/>
          <w:sz w:val="24"/>
          <w:szCs w:val="24"/>
        </w:rPr>
        <w:t xml:space="preserve"> Reiten am Platz, geführter Ausritt, Kutsche fahren, </w:t>
      </w:r>
      <w:proofErr w:type="spellStart"/>
      <w:r w:rsidR="00410D40" w:rsidRPr="00975DAD">
        <w:rPr>
          <w:rFonts w:ascii="Baskerville Old Face" w:hAnsi="Baskerville Old Face"/>
          <w:b/>
          <w:bCs/>
          <w:sz w:val="24"/>
          <w:szCs w:val="24"/>
        </w:rPr>
        <w:t>Pferdepainting</w:t>
      </w:r>
      <w:proofErr w:type="spellEnd"/>
      <w:r w:rsidR="00410D40" w:rsidRPr="00975DAD">
        <w:rPr>
          <w:rFonts w:ascii="Baskerville Old Face" w:hAnsi="Baskerville Old Face"/>
          <w:b/>
          <w:bCs/>
          <w:sz w:val="24"/>
          <w:szCs w:val="24"/>
        </w:rPr>
        <w:t>, Pferdequiz, wir basteln eine Erinnerung für zu Hause</w:t>
      </w:r>
    </w:p>
    <w:p w14:paraId="15DA7000" w14:textId="330F7D10" w:rsidR="00410D40" w:rsidRPr="00975DAD" w:rsidRDefault="00410D40" w:rsidP="00052B05">
      <w:pPr>
        <w:ind w:left="708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  <w:u w:val="single"/>
        </w:rPr>
        <w:t>Termine:</w:t>
      </w:r>
      <w:r w:rsidRPr="00975DAD">
        <w:rPr>
          <w:rFonts w:ascii="Baskerville Old Face" w:hAnsi="Baskerville Old Face"/>
          <w:b/>
          <w:bCs/>
          <w:sz w:val="24"/>
          <w:szCs w:val="24"/>
        </w:rPr>
        <w:t xml:space="preserve"> 26. und/oder 27. März 2024, jeweils 14:00 – 17:00 Uhr</w:t>
      </w:r>
    </w:p>
    <w:p w14:paraId="4DDF183C" w14:textId="77777777" w:rsidR="00410D40" w:rsidRPr="00975DAD" w:rsidRDefault="00410D40" w:rsidP="00236524">
      <w:pPr>
        <w:rPr>
          <w:rFonts w:ascii="Baskerville Old Face" w:hAnsi="Baskerville Old Face"/>
          <w:b/>
          <w:bCs/>
          <w:sz w:val="24"/>
          <w:szCs w:val="24"/>
        </w:rPr>
      </w:pPr>
    </w:p>
    <w:p w14:paraId="212C00C9" w14:textId="77777777" w:rsidR="00410D40" w:rsidRPr="00052B05" w:rsidRDefault="00410D40" w:rsidP="00052B05">
      <w:pPr>
        <w:pStyle w:val="Listenabsatz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</w:rPr>
      </w:pPr>
      <w:r w:rsidRPr="00052B05">
        <w:rPr>
          <w:rFonts w:ascii="Baskerville Old Face" w:hAnsi="Baskerville Old Face"/>
          <w:b/>
          <w:bCs/>
          <w:sz w:val="24"/>
          <w:szCs w:val="24"/>
          <w:u w:val="single"/>
        </w:rPr>
        <w:t>Gruppe 3:</w:t>
      </w:r>
      <w:r w:rsidRPr="00052B05">
        <w:rPr>
          <w:rFonts w:ascii="Baskerville Old Face" w:hAnsi="Baskerville Old Face"/>
          <w:b/>
          <w:bCs/>
          <w:sz w:val="24"/>
          <w:szCs w:val="24"/>
        </w:rPr>
        <w:t xml:space="preserve"> ohne Begleitung von Erwachsenen</w:t>
      </w:r>
    </w:p>
    <w:p w14:paraId="63B67EEA" w14:textId="77777777" w:rsidR="00410D40" w:rsidRPr="00975DAD" w:rsidRDefault="00410D40" w:rsidP="00052B05">
      <w:pPr>
        <w:ind w:left="708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  <w:u w:val="single"/>
        </w:rPr>
        <w:t>Unser Programmvorschlag:</w:t>
      </w:r>
      <w:r w:rsidRPr="00975DAD">
        <w:rPr>
          <w:rFonts w:ascii="Baskerville Old Face" w:hAnsi="Baskerville Old Face"/>
          <w:b/>
          <w:bCs/>
          <w:sz w:val="24"/>
          <w:szCs w:val="24"/>
        </w:rPr>
        <w:t xml:space="preserve"> selbständiges Reiten am Platz, geführter Ausritt, Kutsche fahren, Pferdekunde, Spiele am Pferd, wir basteln eine Erinnerung </w:t>
      </w:r>
      <w:r w:rsidR="00D267C4" w:rsidRPr="00975DAD">
        <w:rPr>
          <w:rFonts w:ascii="Baskerville Old Face" w:hAnsi="Baskerville Old Face"/>
          <w:b/>
          <w:bCs/>
          <w:sz w:val="24"/>
          <w:szCs w:val="24"/>
        </w:rPr>
        <w:t xml:space="preserve"> </w:t>
      </w:r>
    </w:p>
    <w:p w14:paraId="5CDC266E" w14:textId="150DEB35" w:rsidR="00B06518" w:rsidRPr="00975DAD" w:rsidRDefault="00410D40" w:rsidP="00052B05">
      <w:pPr>
        <w:ind w:firstLine="708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  <w:u w:val="single"/>
        </w:rPr>
        <w:t>Termine:</w:t>
      </w:r>
      <w:r w:rsidRPr="00975DAD">
        <w:rPr>
          <w:rFonts w:ascii="Baskerville Old Face" w:hAnsi="Baskerville Old Face"/>
          <w:b/>
          <w:bCs/>
          <w:sz w:val="24"/>
          <w:szCs w:val="24"/>
        </w:rPr>
        <w:t xml:space="preserve"> 28. und/oder 29. März 2024, jeweils 14:00 – 17:00 Uhr </w:t>
      </w:r>
      <w:r w:rsidR="00D267C4" w:rsidRPr="00975DAD">
        <w:rPr>
          <w:rFonts w:ascii="Baskerville Old Face" w:hAnsi="Baskerville Old Face"/>
          <w:b/>
          <w:bCs/>
          <w:sz w:val="24"/>
          <w:szCs w:val="24"/>
        </w:rPr>
        <w:tab/>
      </w:r>
    </w:p>
    <w:p w14:paraId="520514F6" w14:textId="280210DD" w:rsidR="00410D40" w:rsidRPr="00975DAD" w:rsidRDefault="00410D40" w:rsidP="00236524">
      <w:pPr>
        <w:rPr>
          <w:rFonts w:ascii="Baskerville Old Face" w:hAnsi="Baskerville Old Face"/>
          <w:b/>
          <w:bCs/>
          <w:sz w:val="16"/>
          <w:szCs w:val="16"/>
        </w:rPr>
      </w:pPr>
    </w:p>
    <w:p w14:paraId="34958621" w14:textId="77777777" w:rsidR="00975DAD" w:rsidRPr="00975DAD" w:rsidRDefault="004251F1" w:rsidP="00975D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  <w:u w:val="single"/>
        </w:rPr>
        <w:t>Kosten:</w:t>
      </w:r>
      <w:r w:rsidR="00975DAD" w:rsidRPr="00975DAD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975DAD" w:rsidRPr="00975DAD">
        <w:rPr>
          <w:rFonts w:ascii="Baskerville Old Face" w:hAnsi="Baskerville Old Face"/>
          <w:b/>
          <w:bCs/>
          <w:sz w:val="24"/>
          <w:szCs w:val="24"/>
        </w:rPr>
        <w:tab/>
        <w:t xml:space="preserve">Euro 30,-- pro Kind für einen Nachmittag </w:t>
      </w:r>
    </w:p>
    <w:p w14:paraId="2FA698D8" w14:textId="686DBF6A" w:rsidR="00975DAD" w:rsidRPr="00975DAD" w:rsidRDefault="00975DAD" w:rsidP="00975D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975DAD">
        <w:rPr>
          <w:rFonts w:ascii="Baskerville Old Face" w:hAnsi="Baskerville Old Face"/>
          <w:b/>
          <w:bCs/>
          <w:sz w:val="24"/>
          <w:szCs w:val="24"/>
        </w:rPr>
        <w:tab/>
      </w:r>
      <w:r w:rsidRPr="00975DAD">
        <w:rPr>
          <w:rFonts w:ascii="Baskerville Old Face" w:hAnsi="Baskerville Old Face"/>
          <w:b/>
          <w:bCs/>
          <w:sz w:val="24"/>
          <w:szCs w:val="24"/>
        </w:rPr>
        <w:tab/>
        <w:t>(Begleitperson in Gruppe 1 ist kostenlos)</w:t>
      </w:r>
    </w:p>
    <w:p w14:paraId="55553FDD" w14:textId="77777777" w:rsidR="00975DAD" w:rsidRPr="00975DAD" w:rsidRDefault="00975DAD" w:rsidP="00975D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75F8AC42" w14:textId="1B0F5857" w:rsidR="00975DAD" w:rsidRPr="00975DAD" w:rsidRDefault="00975DAD" w:rsidP="00975DAD">
      <w:pPr>
        <w:spacing w:after="240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</w:rPr>
        <w:tab/>
      </w:r>
      <w:r w:rsidRPr="00975DAD">
        <w:rPr>
          <w:rFonts w:ascii="Baskerville Old Face" w:hAnsi="Baskerville Old Face"/>
          <w:b/>
          <w:bCs/>
          <w:sz w:val="24"/>
          <w:szCs w:val="24"/>
        </w:rPr>
        <w:tab/>
        <w:t xml:space="preserve">Euro 55,-- pro Kind für zwei Nachmittage </w:t>
      </w:r>
    </w:p>
    <w:p w14:paraId="36BCD381" w14:textId="4D306BAE" w:rsidR="00975DAD" w:rsidRPr="00975DAD" w:rsidRDefault="00975DAD" w:rsidP="00975DAD">
      <w:pPr>
        <w:spacing w:after="240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</w:rPr>
        <w:t>An allen Tagen gibt es Verpflegung in Form einer Jause und Getränken (im Preis inbegriffen).</w:t>
      </w:r>
    </w:p>
    <w:p w14:paraId="559FBE69" w14:textId="3A5D3B06" w:rsidR="00975DAD" w:rsidRPr="00975DAD" w:rsidRDefault="00975DAD" w:rsidP="00975DAD">
      <w:pPr>
        <w:spacing w:after="240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</w:rPr>
        <w:t>Die Nachmittage finden bei jedem Wetter statt.</w:t>
      </w:r>
    </w:p>
    <w:p w14:paraId="25AE256E" w14:textId="00CE4B51" w:rsidR="00975DAD" w:rsidRDefault="00975DAD" w:rsidP="00975DAD">
      <w:pPr>
        <w:spacing w:after="240"/>
        <w:rPr>
          <w:rFonts w:ascii="Baskerville Old Face" w:hAnsi="Baskerville Old Face"/>
          <w:b/>
          <w:bCs/>
          <w:sz w:val="24"/>
          <w:szCs w:val="24"/>
        </w:rPr>
      </w:pPr>
      <w:r w:rsidRPr="00975DAD">
        <w:rPr>
          <w:rFonts w:ascii="Baskerville Old Face" w:hAnsi="Baskerville Old Face"/>
          <w:b/>
          <w:bCs/>
          <w:sz w:val="24"/>
          <w:szCs w:val="24"/>
        </w:rPr>
        <w:t>Wir freuen uns auf eueren Besuch!</w:t>
      </w:r>
    </w:p>
    <w:p w14:paraId="052C086B" w14:textId="6E1B2CDD" w:rsidR="00052B05" w:rsidRPr="00975DAD" w:rsidRDefault="00052B05" w:rsidP="00975DAD">
      <w:pPr>
        <w:spacing w:after="24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Anmeldung bitte bis spätestens 17. März 2024 bei Sabine Strasser, Tel.: 0664/1231001 oder an </w:t>
      </w:r>
      <w:hyperlink r:id="rId7" w:history="1">
        <w:r w:rsidRPr="00EB3FFC">
          <w:rPr>
            <w:rStyle w:val="Hyperlink"/>
            <w:rFonts w:ascii="Baskerville Old Face" w:hAnsi="Baskerville Old Face"/>
            <w:b/>
            <w:bCs/>
            <w:sz w:val="24"/>
            <w:szCs w:val="24"/>
          </w:rPr>
          <w:t>kontakt@erlebnishofstrasser.com</w:t>
        </w:r>
      </w:hyperlink>
      <w:r>
        <w:rPr>
          <w:rFonts w:ascii="Baskerville Old Face" w:hAnsi="Baskerville Old Face"/>
          <w:b/>
          <w:bCs/>
          <w:sz w:val="24"/>
          <w:szCs w:val="24"/>
        </w:rPr>
        <w:tab/>
      </w:r>
    </w:p>
    <w:sectPr w:rsidR="00052B05" w:rsidRPr="00975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9FE"/>
    <w:multiLevelType w:val="hybridMultilevel"/>
    <w:tmpl w:val="DB18EB58"/>
    <w:lvl w:ilvl="0" w:tplc="9D509C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50181"/>
    <w:multiLevelType w:val="hybridMultilevel"/>
    <w:tmpl w:val="7A8E40D8"/>
    <w:lvl w:ilvl="0" w:tplc="9D509C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045042">
    <w:abstractNumId w:val="0"/>
  </w:num>
  <w:num w:numId="2" w16cid:durableId="140360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CC"/>
    <w:rsid w:val="00052B05"/>
    <w:rsid w:val="001D0C3E"/>
    <w:rsid w:val="00236524"/>
    <w:rsid w:val="00410D40"/>
    <w:rsid w:val="004251F1"/>
    <w:rsid w:val="004566CC"/>
    <w:rsid w:val="005B2679"/>
    <w:rsid w:val="00975DAD"/>
    <w:rsid w:val="00A617B8"/>
    <w:rsid w:val="00B06518"/>
    <w:rsid w:val="00C7119A"/>
    <w:rsid w:val="00D267C4"/>
    <w:rsid w:val="00D667B3"/>
    <w:rsid w:val="00E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81EA"/>
  <w15:chartTrackingRefBased/>
  <w15:docId w15:val="{1711146E-741D-4C35-B235-7C71DF76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6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B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erlebnishofstras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STRASSER Sabine (LPD_N-L1)</dc:creator>
  <cp:keywords/>
  <dc:description/>
  <cp:lastModifiedBy>STRASSER Sabine (LPD_N-L1)</cp:lastModifiedBy>
  <cp:revision>3</cp:revision>
  <dcterms:created xsi:type="dcterms:W3CDTF">2023-11-16T13:14:00Z</dcterms:created>
  <dcterms:modified xsi:type="dcterms:W3CDTF">2023-11-20T13:23:00Z</dcterms:modified>
</cp:coreProperties>
</file>